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FCAB9" w14:textId="77777777" w:rsidR="00ED74A3" w:rsidRPr="00ED74A3" w:rsidRDefault="00ED74A3" w:rsidP="00ED74A3">
      <w:pPr>
        <w:suppressAutoHyphens/>
        <w:spacing w:after="200" w:line="276" w:lineRule="auto"/>
        <w:rPr>
          <w:rFonts w:cs="Calibri"/>
          <w:b/>
          <w:kern w:val="0"/>
          <w:sz w:val="20"/>
          <w:szCs w:val="20"/>
          <w:lang w:eastAsia="zh-CN"/>
        </w:rPr>
      </w:pPr>
    </w:p>
    <w:tbl>
      <w:tblPr>
        <w:tblW w:w="9538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9538"/>
      </w:tblGrid>
      <w:tr w:rsidR="00ED74A3" w:rsidRPr="00ED74A3" w14:paraId="75CC1B93" w14:textId="77777777" w:rsidTr="00BB0B58">
        <w:tc>
          <w:tcPr>
            <w:tcW w:w="9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</w:tcPr>
          <w:p w14:paraId="1C90D667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kern w:val="0"/>
                <w:sz w:val="20"/>
                <w:szCs w:val="20"/>
                <w:lang w:eastAsia="zh-CN"/>
              </w:rPr>
            </w:pPr>
          </w:p>
          <w:p w14:paraId="7B7DF3EC" w14:textId="77777777" w:rsidR="00ED74A3" w:rsidRPr="00ED74A3" w:rsidRDefault="00EC5125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>ELENCO DOCUMENTAZIONE EX</w:t>
            </w:r>
            <w:r w:rsidR="00ED74A3" w:rsidRPr="00ED74A3"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 xml:space="preserve"> D.</w:t>
            </w:r>
            <w:r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 xml:space="preserve">LGS. 36/2023 </w:t>
            </w:r>
          </w:p>
          <w:p w14:paraId="2A03A204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>INCREMENTI DI CATEGORIE E CLASSIFICHE</w:t>
            </w:r>
          </w:p>
          <w:p w14:paraId="686B41E7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324ABC62" w14:textId="77777777" w:rsidR="00ED74A3" w:rsidRPr="00ED74A3" w:rsidRDefault="00ED74A3" w:rsidP="00ED74A3">
      <w:pPr>
        <w:suppressAutoHyphens/>
        <w:spacing w:after="200" w:line="276" w:lineRule="auto"/>
        <w:rPr>
          <w:rFonts w:cs="Calibri"/>
          <w:b/>
          <w:kern w:val="0"/>
          <w:lang w:eastAsia="zh-CN"/>
        </w:rPr>
      </w:pPr>
    </w:p>
    <w:p w14:paraId="7829B751" w14:textId="77777777" w:rsidR="00ED74A3" w:rsidRPr="00ED74A3" w:rsidRDefault="00ED74A3" w:rsidP="00ED74A3">
      <w:pPr>
        <w:suppressAutoHyphens/>
        <w:spacing w:after="200" w:line="276" w:lineRule="auto"/>
        <w:ind w:firstLine="708"/>
        <w:rPr>
          <w:rFonts w:cs="Calibri"/>
          <w:b/>
          <w:kern w:val="0"/>
          <w:lang w:eastAsia="zh-CN"/>
        </w:rPr>
      </w:pPr>
      <w:r w:rsidRPr="00ED74A3">
        <w:rPr>
          <w:rFonts w:cs="Calibri"/>
          <w:b/>
          <w:kern w:val="0"/>
          <w:lang w:eastAsia="zh-CN"/>
        </w:rPr>
        <w:t>INCREMENTI DI CATEGORIE E CLASSIFICHE</w:t>
      </w:r>
    </w:p>
    <w:tbl>
      <w:tblPr>
        <w:tblW w:w="9538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565"/>
        <w:gridCol w:w="6804"/>
        <w:gridCol w:w="2169"/>
      </w:tblGrid>
      <w:tr w:rsidR="00ED74A3" w:rsidRPr="00ED74A3" w14:paraId="256CB47D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36A95B5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AFE478C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integrazione dell'attestazione SOA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80BBD5E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ED74A3" w:rsidRPr="00ED74A3" w14:paraId="46CF4DE4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654E41E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1C04265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7BFDAF6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363FC0AC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ED74A3" w:rsidRPr="00ED74A3" w14:paraId="2F3ACADD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9EC01A4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0E07B3F1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Domanda di qualificazione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588EE357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 xml:space="preserve">Modello  2a/var </w:t>
            </w:r>
          </w:p>
          <w:p w14:paraId="7CB462AF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ED74A3" w:rsidRPr="00ED74A3" w14:paraId="77A0C205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D853A5A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B1C8621" w14:textId="77777777" w:rsidR="00ED74A3" w:rsidRPr="000D4E4D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D4E4D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</w:t>
            </w:r>
            <w:r w:rsidR="00796D6A" w:rsidRPr="000D4E4D">
              <w:rPr>
                <w:rFonts w:cs="Calibri"/>
                <w:kern w:val="0"/>
                <w:sz w:val="18"/>
                <w:szCs w:val="18"/>
                <w:lang w:eastAsia="zh-CN"/>
              </w:rPr>
              <w:t>testazioni in corso di validità</w:t>
            </w:r>
            <w:r w:rsidR="00755390" w:rsidRPr="000D4E4D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 e oggetto sociale adeguato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0528E83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6VAR</w:t>
            </w:r>
          </w:p>
          <w:p w14:paraId="4A31E811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6B0FE53F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D401E98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4FE292E5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Copia del Documento d’identità in corso di validità e del codice fiscale per tutti i soggetti dichiaranti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422A47C3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FC0ACEC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BDA80D2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88CD785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7E350458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52F4ADE9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ED74A3" w:rsidRPr="00ED74A3" w14:paraId="5EE1F2D0" w14:textId="77777777" w:rsidTr="00BB0B58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</w:tcPr>
          <w:p w14:paraId="6DB69513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804" w:type="dxa"/>
            <w:tcBorders>
              <w:left w:val="dotted" w:sz="4" w:space="0" w:color="00000A"/>
              <w:bottom w:val="dotted" w:sz="4" w:space="0" w:color="00000A"/>
            </w:tcBorders>
          </w:tcPr>
          <w:p w14:paraId="1081F4B7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Certificazioni esecuzione lavori</w:t>
            </w:r>
          </w:p>
        </w:tc>
        <w:tc>
          <w:tcPr>
            <w:tcW w:w="2169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495B8DD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FF42451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D2D116C" w14:textId="77777777" w:rsidR="00ED74A3" w:rsidRPr="00ED74A3" w:rsidRDefault="00ED74A3" w:rsidP="00ED74A3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5021960" w14:textId="77777777" w:rsidR="00ED74A3" w:rsidRPr="00ED74A3" w:rsidRDefault="00ED74A3" w:rsidP="00ED74A3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Dichiarazione elenco dei lavori presentati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C945A1C" w14:textId="77777777" w:rsidR="00ED74A3" w:rsidRPr="00ED74A3" w:rsidRDefault="00ED74A3" w:rsidP="00ED74A3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9</w:t>
            </w:r>
          </w:p>
          <w:p w14:paraId="02519CAC" w14:textId="77777777" w:rsidR="00ED74A3" w:rsidRPr="00ED74A3" w:rsidRDefault="00ED74A3" w:rsidP="00ED74A3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 del LR</w:t>
            </w:r>
          </w:p>
        </w:tc>
      </w:tr>
      <w:tr w:rsidR="00ED74A3" w:rsidRPr="00ED74A3" w14:paraId="584BC0D9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2421E2E3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4309F66E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Certificazioni esecuzione lavori pubblici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703FBD3D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2DCB6B61" w14:textId="77777777" w:rsidTr="00BB0B58">
        <w:trPr>
          <w:trHeight w:val="531"/>
        </w:trPr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D32300D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7.2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96A6027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Certificati di esecuzione lavori attestanti l’esecuzione di lavori per conto di committenti pubblici: </w:t>
            </w:r>
          </w:p>
          <w:p w14:paraId="40F794B4" w14:textId="77777777" w:rsidR="00ED74A3" w:rsidRPr="00ED74A3" w:rsidRDefault="00ED74A3" w:rsidP="00ED74A3">
            <w:pPr>
              <w:numPr>
                <w:ilvl w:val="0"/>
                <w:numId w:val="2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Emessi in forma cartacea (ante luglio 2006)</w:t>
            </w:r>
          </w:p>
          <w:p w14:paraId="7510A3BD" w14:textId="77777777" w:rsidR="00ED74A3" w:rsidRPr="00ED74A3" w:rsidRDefault="00ED74A3" w:rsidP="00ED74A3">
            <w:pPr>
              <w:numPr>
                <w:ilvl w:val="0"/>
                <w:numId w:val="2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Indicazione del numero di inserimento informatico (post luglio 2006)</w:t>
            </w:r>
          </w:p>
          <w:p w14:paraId="1A668E83" w14:textId="77777777" w:rsidR="00ED74A3" w:rsidRPr="00ED74A3" w:rsidRDefault="00ED74A3" w:rsidP="00ED74A3">
            <w:pPr>
              <w:numPr>
                <w:ilvl w:val="0"/>
                <w:numId w:val="2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Istanza presentata alla Stazione Appaltante per l’attivazione della procedura di rilascio presso ANAC</w:t>
            </w:r>
          </w:p>
          <w:p w14:paraId="6B75ED03" w14:textId="77777777" w:rsidR="00ED74A3" w:rsidRPr="00ED74A3" w:rsidRDefault="00ED74A3" w:rsidP="00ED74A3">
            <w:pPr>
              <w:numPr>
                <w:ilvl w:val="0"/>
                <w:numId w:val="2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Per i lavori a seguito di gare pubblicate dopo il 08/06/2011: copia del bando di gara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2612797D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254830DF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FE34034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C22EE2B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Certificazioni esecuzione lavori per committenti privati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317DB62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5EDAEDA2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D878E90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8.1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47502F4" w14:textId="77777777" w:rsidR="00ED74A3" w:rsidRPr="00ED74A3" w:rsidRDefault="00ED74A3" w:rsidP="00ED74A3">
            <w:pPr>
              <w:suppressAutoHyphens/>
              <w:spacing w:after="0" w:line="276" w:lineRule="auto"/>
              <w:jc w:val="both"/>
              <w:rPr>
                <w:rFonts w:cs="Calibri"/>
                <w:kern w:val="0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Certificati di esecuzione lavori attestanti l’esecuzione di lavori per conto di committent</w:t>
            </w: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 xml:space="preserve">i </w:t>
            </w:r>
            <w:r w:rsidRPr="00ED74A3"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  <w:t xml:space="preserve">privati </w:t>
            </w: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sottoscritti dal committente e dal direttore dei lavori corredati da: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07FF1FEA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B</w:t>
            </w:r>
          </w:p>
          <w:p w14:paraId="6177FC3E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del committente e del DL</w:t>
            </w:r>
          </w:p>
          <w:p w14:paraId="5314C51E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1E8BC1E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0FDB429C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9971D95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Dichiarazione attestante la conformità agli originali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556BED5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D</w:t>
            </w:r>
          </w:p>
          <w:p w14:paraId="4BE3EC30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 del LR</w:t>
            </w:r>
          </w:p>
        </w:tc>
      </w:tr>
      <w:tr w:rsidR="00ED74A3" w:rsidRPr="00ED74A3" w14:paraId="33C1AEFB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88573BC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2B5CCEB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Permesso di costruire ovvero dichiarazione di inizio attività, relativi all’opera realizzata, ove richiesti con allegata copia autentica del progetto approvato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38300C7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ED37CA1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2862A11C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ACB8569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Contratto e fatture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CCA0FF9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4F280DE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260F6AA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CE3D138" w14:textId="77777777" w:rsidR="00ED74A3" w:rsidRPr="000D4E4D" w:rsidRDefault="00597CD1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D4E4D">
              <w:rPr>
                <w:sz w:val="18"/>
                <w:szCs w:val="18"/>
              </w:rPr>
              <w:t>Certificato di regolare esecuzione rilasciato dal DL, agibilità, collaudo, DI.CO. etc.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0ADE15AF" w14:textId="77777777" w:rsidR="00ED74A3" w:rsidRPr="000D4E4D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330D715E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6467127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76FE153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Piano di smaltimento approvato per le categorie OS14 e OG12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5A24062A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6818162E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25C30382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456A5C55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Certificazioni esecuzione lavori “in proprio”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C64F502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927E1C7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F17D559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9.1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060B416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Certificato attestante l’esecuzione dei lavori in proprio e dichiarazione di valutazione dei lavori eseguiti corredati da:</w:t>
            </w:r>
          </w:p>
          <w:p w14:paraId="28E99A78" w14:textId="77777777" w:rsidR="00ED74A3" w:rsidRPr="00ED74A3" w:rsidRDefault="00ED74A3" w:rsidP="00ED74A3">
            <w:pPr>
              <w:tabs>
                <w:tab w:val="left" w:pos="4800"/>
              </w:tabs>
              <w:suppressAutoHyphens/>
              <w:spacing w:after="200" w:line="276" w:lineRule="auto"/>
              <w:rPr>
                <w:rFonts w:cs="Calibri"/>
                <w:kern w:val="0"/>
                <w:lang w:eastAsia="zh-CN"/>
              </w:rPr>
            </w:pPr>
            <w:r w:rsidRPr="00ED74A3">
              <w:rPr>
                <w:rFonts w:cs="Calibri"/>
                <w:kern w:val="0"/>
                <w:lang w:eastAsia="zh-CN"/>
              </w:rPr>
              <w:tab/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24D7A558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C/C1</w:t>
            </w:r>
          </w:p>
          <w:p w14:paraId="7FEED9D6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dell’impresa e del DL</w:t>
            </w:r>
          </w:p>
        </w:tc>
      </w:tr>
      <w:tr w:rsidR="00ED74A3" w:rsidRPr="00ED74A3" w14:paraId="6C51CC36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A0D4CA8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4B42C02B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Permesso di costruire ovvero dichiarazione di inizio attività, relativi all’opera realizzata, ove richiesti  con allegata copia autentica del progetto approvato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5AD3041E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667D064E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914213D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44BF11C" w14:textId="77777777" w:rsidR="00ED74A3" w:rsidRPr="000D4E4D" w:rsidRDefault="00E92366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D4E4D">
              <w:rPr>
                <w:sz w:val="18"/>
                <w:szCs w:val="18"/>
              </w:rPr>
              <w:t>Certificato di regolare esecuzione rilasciato dal DL, agibilità, collaudo, DI.CO. etc.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06D91BE" w14:textId="77777777" w:rsidR="00ED74A3" w:rsidRPr="000D4E4D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737B76DB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567C7D5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96A2CFD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Piano di smaltimento approvato per le categorie OS14 e OG12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594CD45A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40945907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28B9A8E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20B5221D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Fatture o diversa documentazione corrispondente all’acquisto di materiali e di servizi e ad eventuali subappaltatori (copia conforme)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5FEA74EC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2CCE9C2A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6282C79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E3EEA03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 xml:space="preserve">Certificazioni esecuzione dei lavori eseguiti all’estero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EA43693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22AD2EF4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0D49CD5B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10.1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357C438" w14:textId="77777777" w:rsidR="00ED74A3" w:rsidRPr="000D4E4D" w:rsidRDefault="00E951F0" w:rsidP="00ED74A3">
            <w:pPr>
              <w:numPr>
                <w:ilvl w:val="0"/>
                <w:numId w:val="4"/>
              </w:numPr>
              <w:suppressAutoHyphens/>
              <w:spacing w:after="0" w:line="276" w:lineRule="auto"/>
              <w:contextualSpacing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D4E4D">
              <w:rPr>
                <w:sz w:val="18"/>
                <w:szCs w:val="18"/>
              </w:rPr>
              <w:t>Certificati di esecuzione lavori eseguiti all’estero; se emessi dopo il 5 marzo 2013 esclusivamente con la procedura “CELMAE” se emessi dopo il 1 luglio 2013 con la procedura art. 22 dell’Allegato II.12 D. Lgs. 36/23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390F7FF8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1CF5454E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8EF02A8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10.2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445D3D4" w14:textId="77777777" w:rsidR="00ED74A3" w:rsidRPr="00ED74A3" w:rsidRDefault="00ED74A3" w:rsidP="00ED74A3">
            <w:pPr>
              <w:numPr>
                <w:ilvl w:val="0"/>
                <w:numId w:val="4"/>
              </w:numPr>
              <w:suppressAutoHyphens/>
              <w:spacing w:after="0" w:line="276" w:lineRule="auto"/>
              <w:contextualSpacing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Contratto d’appalto o documento comprovante i lavori eseguiti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75DC3BF6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54D9583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08707B69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10.3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E3B15DA" w14:textId="77777777" w:rsidR="00ED74A3" w:rsidRPr="00ED74A3" w:rsidRDefault="00ED74A3" w:rsidP="00ED74A3">
            <w:pPr>
              <w:numPr>
                <w:ilvl w:val="0"/>
                <w:numId w:val="4"/>
              </w:numPr>
              <w:suppressAutoHyphens/>
              <w:spacing w:after="0" w:line="276" w:lineRule="auto"/>
              <w:contextualSpacing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Traduzione certificata in lingua italiana di tutta la documentazione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BC23A91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449963B4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0C6D64FC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BC7D955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Apporto del Direttore Tecnico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CE97E27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</w:p>
        </w:tc>
      </w:tr>
      <w:tr w:rsidR="00ED74A3" w:rsidRPr="00ED74A3" w14:paraId="02ACB337" w14:textId="77777777" w:rsidTr="00BB0B58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</w:tcPr>
          <w:p w14:paraId="4B92B972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11.1</w:t>
            </w:r>
          </w:p>
        </w:tc>
        <w:tc>
          <w:tcPr>
            <w:tcW w:w="6804" w:type="dxa"/>
            <w:tcBorders>
              <w:left w:val="dotted" w:sz="4" w:space="0" w:color="00000A"/>
              <w:bottom w:val="dotted" w:sz="4" w:space="0" w:color="00000A"/>
            </w:tcBorders>
          </w:tcPr>
          <w:p w14:paraId="56E12813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Dichiarazione del Direttore Tecnico</w:t>
            </w:r>
          </w:p>
        </w:tc>
        <w:tc>
          <w:tcPr>
            <w:tcW w:w="2169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6CB3CB1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14</w:t>
            </w:r>
          </w:p>
          <w:p w14:paraId="0DE41956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 del DT</w:t>
            </w:r>
          </w:p>
        </w:tc>
      </w:tr>
      <w:tr w:rsidR="00ED74A3" w:rsidRPr="00ED74A3" w14:paraId="75AA211C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663F695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11.2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3F7956A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Certificati di esecuzione lavori della cui condotta è stato responsabile il DT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3C2BC179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44560CC2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AC52D6E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11.3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96C8AFD" w14:textId="77777777" w:rsidR="00ED74A3" w:rsidRPr="00ED74A3" w:rsidRDefault="00ED74A3" w:rsidP="00ED74A3">
            <w:pPr>
              <w:suppressAutoHyphens/>
              <w:spacing w:after="0" w:line="276" w:lineRule="auto"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Certificato ANC oppure attestato di qualificazione dell’impresa ove il DT ha svolto tale funzione </w:t>
            </w:r>
          </w:p>
          <w:p w14:paraId="741CBDF6" w14:textId="77777777" w:rsidR="00ED74A3" w:rsidRPr="00ED74A3" w:rsidRDefault="00ED74A3" w:rsidP="00ED74A3">
            <w:pPr>
              <w:suppressAutoHyphens/>
              <w:spacing w:after="0" w:line="276" w:lineRule="auto"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0DB06D19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14A7BD5A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4343C8E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303D167" w14:textId="77777777" w:rsidR="00ED74A3" w:rsidRPr="00ED74A3" w:rsidRDefault="00ED74A3" w:rsidP="00ED74A3">
            <w:pPr>
              <w:numPr>
                <w:ilvl w:val="0"/>
                <w:numId w:val="3"/>
              </w:numPr>
              <w:suppressAutoHyphens/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 w:rsidRPr="00ED74A3"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Particolari profili di idoneità tecnica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548530A3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5D6E2520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0217DAE6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12.1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8355BAE" w14:textId="77777777" w:rsidR="00ED74A3" w:rsidRPr="00ED74A3" w:rsidRDefault="00ED74A3" w:rsidP="00ED74A3">
            <w:pPr>
              <w:suppressAutoHyphens/>
              <w:spacing w:after="0" w:line="276" w:lineRule="auto"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I certificati di esecuzione lavori devono contenere il VISTO dell’autorità preposta alla tutela del bene per le categorie OG2, OS2A, OS2B, OS25 e OG13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20B0FE8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35346187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5932167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12.2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8755205" w14:textId="77777777" w:rsidR="00ED74A3" w:rsidRPr="00ED74A3" w:rsidRDefault="00ED74A3" w:rsidP="00ED74A3">
            <w:pPr>
              <w:suppressAutoHyphens/>
              <w:spacing w:after="0" w:line="276" w:lineRule="auto"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Per le categorie specializzate (OS20B-OS21-OS35)  in cui il CCNL prevede la presenza di personale qualificato munito di patentino occorre la seguente documentazione: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27D86F59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07DA5BC0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58E5AB9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13B4D84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Dichiarazione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4B19806B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7d</w:t>
            </w:r>
          </w:p>
          <w:p w14:paraId="2C605CF1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 del LR</w:t>
            </w:r>
          </w:p>
        </w:tc>
      </w:tr>
      <w:tr w:rsidR="00ED74A3" w:rsidRPr="00ED74A3" w14:paraId="4206DFB3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5EFE9231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73B398A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Estratto del libro unico del lavoro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61B57DE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170016F0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CC0C021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29976D42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Documentazione attestante il possesso del patentino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31474A74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495090CD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97CC402" w14:textId="77777777" w:rsidR="00ED74A3" w:rsidRPr="00ED74A3" w:rsidRDefault="00ED74A3" w:rsidP="00ED74A3">
            <w:pPr>
              <w:suppressAutoHyphens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12.3</w:t>
            </w: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4278843A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Per le categorie specializzate (OS13, OS18A, OS18B e OS32) in cui è previsto il possesso di uno stabilimento occorre la seguente documentazione: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24757685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ED74A3" w:rsidRPr="00ED74A3" w14:paraId="74658BA5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32CFE310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6C46A770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Dichiarazione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6D927097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15</w:t>
            </w:r>
          </w:p>
          <w:p w14:paraId="25F64944" w14:textId="77777777" w:rsidR="00ED74A3" w:rsidRPr="00ED74A3" w:rsidRDefault="00ED74A3" w:rsidP="00ED74A3">
            <w:pPr>
              <w:suppressAutoHyphens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>firma  del LR</w:t>
            </w:r>
          </w:p>
        </w:tc>
      </w:tr>
      <w:tr w:rsidR="00ED74A3" w:rsidRPr="00ED74A3" w14:paraId="46C360A4" w14:textId="77777777" w:rsidTr="00BB0B58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76AB1FE4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0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</w:tcPr>
          <w:p w14:paraId="1DF35DD9" w14:textId="77777777" w:rsidR="00ED74A3" w:rsidRPr="00ED74A3" w:rsidRDefault="00ED74A3" w:rsidP="00ED74A3">
            <w:pPr>
              <w:numPr>
                <w:ilvl w:val="0"/>
                <w:numId w:val="1"/>
              </w:numPr>
              <w:suppressAutoHyphens/>
              <w:spacing w:after="0" w:line="276" w:lineRule="auto"/>
              <w:contextualSpacing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ED74A3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Documentazione attestante la disponibilità dello stabilimento di produzione con allegate le fotografie comprese quelle dei macchinari </w:t>
            </w:r>
          </w:p>
        </w:tc>
        <w:tc>
          <w:tcPr>
            <w:tcW w:w="21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</w:tcPr>
          <w:p w14:paraId="1C641697" w14:textId="77777777" w:rsidR="00ED74A3" w:rsidRPr="00ED74A3" w:rsidRDefault="00ED74A3" w:rsidP="00ED74A3">
            <w:pPr>
              <w:suppressAutoHyphens/>
              <w:snapToGrid w:val="0"/>
              <w:spacing w:after="0" w:line="276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</w:tbl>
    <w:p w14:paraId="505F5FD9" w14:textId="77777777" w:rsidR="00ED74A3" w:rsidRPr="00ED74A3" w:rsidRDefault="00ED74A3" w:rsidP="00ED74A3">
      <w:pPr>
        <w:suppressAutoHyphens/>
        <w:spacing w:after="200" w:line="276" w:lineRule="auto"/>
        <w:rPr>
          <w:rFonts w:cs="Calibri"/>
          <w:b/>
          <w:kern w:val="0"/>
          <w:sz w:val="20"/>
          <w:szCs w:val="20"/>
          <w:lang w:eastAsia="zh-CN"/>
        </w:rPr>
      </w:pPr>
      <w:r w:rsidRPr="00ED74A3">
        <w:rPr>
          <w:rFonts w:cs="Calibri"/>
          <w:b/>
          <w:kern w:val="0"/>
          <w:sz w:val="20"/>
          <w:szCs w:val="20"/>
          <w:lang w:eastAsia="zh-CN"/>
        </w:rPr>
        <w:t xml:space="preserve"> </w:t>
      </w:r>
    </w:p>
    <w:p w14:paraId="75ECF3BA" w14:textId="77777777" w:rsidR="00ED74A3" w:rsidRPr="00ED74A3" w:rsidRDefault="00ED74A3" w:rsidP="00472C06">
      <w:pPr>
        <w:suppressAutoHyphens/>
        <w:spacing w:after="0" w:line="240" w:lineRule="auto"/>
        <w:jc w:val="both"/>
        <w:rPr>
          <w:rFonts w:cs="Calibri"/>
          <w:kern w:val="0"/>
          <w:sz w:val="20"/>
          <w:szCs w:val="20"/>
          <w:lang w:eastAsia="zh-CN"/>
        </w:rPr>
      </w:pPr>
      <w:r w:rsidRPr="00ED74A3">
        <w:rPr>
          <w:rFonts w:cs="Calibri"/>
          <w:kern w:val="0"/>
          <w:sz w:val="20"/>
          <w:szCs w:val="20"/>
          <w:lang w:eastAsia="zh-CN"/>
        </w:rPr>
        <w:t xml:space="preserve">Tutte le dichiarazioni (Modelli) devono riportare timbro e firma leggibile su ogni pagina e devono essere consegnate in </w:t>
      </w:r>
    </w:p>
    <w:p w14:paraId="1E4F15FE" w14:textId="77777777" w:rsidR="00ED74A3" w:rsidRPr="00ED74A3" w:rsidRDefault="00ED74A3" w:rsidP="00472C06">
      <w:pPr>
        <w:suppressAutoHyphens/>
        <w:spacing w:after="0" w:line="240" w:lineRule="auto"/>
        <w:jc w:val="both"/>
        <w:rPr>
          <w:rFonts w:cs="Calibri"/>
          <w:kern w:val="0"/>
          <w:sz w:val="20"/>
          <w:szCs w:val="20"/>
          <w:lang w:eastAsia="zh-CN"/>
        </w:rPr>
      </w:pPr>
      <w:r w:rsidRPr="00ED74A3">
        <w:rPr>
          <w:rFonts w:cs="Calibri"/>
          <w:kern w:val="0"/>
          <w:sz w:val="20"/>
          <w:szCs w:val="20"/>
          <w:lang w:eastAsia="zh-CN"/>
        </w:rPr>
        <w:t>in originale via posta o a mano.</w:t>
      </w:r>
    </w:p>
    <w:p w14:paraId="5B0B68A5" w14:textId="77777777" w:rsidR="00301584" w:rsidRPr="00F5218F" w:rsidRDefault="00301584" w:rsidP="00472C0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  <w:lang w:eastAsia="zh-CN"/>
        </w:rPr>
      </w:pPr>
      <w:r w:rsidRPr="00F5218F">
        <w:rPr>
          <w:rFonts w:cs="Calibri"/>
          <w:kern w:val="1"/>
          <w:sz w:val="20"/>
          <w:szCs w:val="20"/>
          <w:lang w:eastAsia="zh-CN"/>
        </w:rPr>
        <w:t>CQOP accetta i docum</w:t>
      </w:r>
      <w:r w:rsidR="00782B00" w:rsidRPr="00F5218F">
        <w:rPr>
          <w:rFonts w:cs="Calibri"/>
          <w:kern w:val="1"/>
          <w:sz w:val="20"/>
          <w:szCs w:val="20"/>
          <w:lang w:eastAsia="zh-CN"/>
        </w:rPr>
        <w:t>enti in ingresso solamente se pro</w:t>
      </w:r>
      <w:r w:rsidRPr="00F5218F">
        <w:rPr>
          <w:rFonts w:cs="Calibri"/>
          <w:kern w:val="1"/>
          <w:sz w:val="20"/>
          <w:szCs w:val="20"/>
          <w:lang w:eastAsia="zh-CN"/>
        </w:rPr>
        <w:t xml:space="preserve">vengono direttamente dall’impresa tramite Delivery, PEC, fax, servizio postale/corriere oppure con consegna </w:t>
      </w:r>
      <w:r w:rsidRPr="00F5218F">
        <w:rPr>
          <w:rFonts w:cs="Calibri"/>
          <w:i/>
          <w:kern w:val="1"/>
          <w:sz w:val="20"/>
          <w:szCs w:val="20"/>
          <w:lang w:eastAsia="zh-CN"/>
        </w:rPr>
        <w:t>brevi manu</w:t>
      </w:r>
      <w:r w:rsidRPr="00F5218F">
        <w:rPr>
          <w:rFonts w:cs="Calibri"/>
          <w:kern w:val="1"/>
          <w:sz w:val="20"/>
          <w:szCs w:val="20"/>
          <w:lang w:eastAsia="zh-CN"/>
        </w:rPr>
        <w:t xml:space="preserve">. </w:t>
      </w:r>
    </w:p>
    <w:p w14:paraId="5FBA64B2" w14:textId="77777777" w:rsidR="00ED74A3" w:rsidRPr="00ED74A3" w:rsidRDefault="00ED74A3" w:rsidP="00472C06">
      <w:pPr>
        <w:suppressAutoHyphens/>
        <w:spacing w:after="0" w:line="240" w:lineRule="auto"/>
        <w:jc w:val="both"/>
        <w:rPr>
          <w:rFonts w:cs="Calibri"/>
          <w:kern w:val="0"/>
          <w:sz w:val="20"/>
          <w:szCs w:val="20"/>
          <w:lang w:eastAsia="zh-CN"/>
        </w:rPr>
      </w:pPr>
      <w:r w:rsidRPr="00ED74A3">
        <w:rPr>
          <w:rFonts w:cs="Calibri"/>
          <w:kern w:val="0"/>
          <w:sz w:val="20"/>
          <w:szCs w:val="20"/>
          <w:lang w:eastAsia="zh-CN"/>
        </w:rPr>
        <w:t xml:space="preserve">I documenti devono essere in corso di validità sino alla data di rilascio dell’attestazione e, salvo diversa precedente indicazione, possono essere prodotti in copia dichiarata conforme. </w:t>
      </w:r>
    </w:p>
    <w:p w14:paraId="0CB5E9F1" w14:textId="77777777" w:rsidR="00ED74A3" w:rsidRPr="00ED74A3" w:rsidRDefault="00ED74A3" w:rsidP="00472C06">
      <w:pPr>
        <w:suppressAutoHyphens/>
        <w:spacing w:after="0" w:line="240" w:lineRule="auto"/>
        <w:jc w:val="both"/>
        <w:rPr>
          <w:rFonts w:cs="Calibri"/>
          <w:kern w:val="0"/>
          <w:sz w:val="20"/>
          <w:szCs w:val="20"/>
          <w:lang w:eastAsia="zh-CN"/>
        </w:rPr>
      </w:pPr>
      <w:r w:rsidRPr="00ED74A3">
        <w:rPr>
          <w:rFonts w:cs="Calibri"/>
          <w:kern w:val="0"/>
          <w:sz w:val="20"/>
          <w:szCs w:val="20"/>
          <w:lang w:eastAsia="zh-CN"/>
        </w:rPr>
        <w:t xml:space="preserve">Ulteriore documentazione potrà essere richiesta in corso d’istruttoria qualora risulti necessario l’approfondimento di specifici aspetti. </w:t>
      </w:r>
    </w:p>
    <w:p w14:paraId="39DC7DE5" w14:textId="77777777" w:rsidR="00ED74A3" w:rsidRPr="00ED74A3" w:rsidRDefault="00ED74A3" w:rsidP="00472C06">
      <w:pPr>
        <w:suppressAutoHyphens/>
        <w:spacing w:after="0" w:line="240" w:lineRule="auto"/>
        <w:jc w:val="both"/>
        <w:rPr>
          <w:rFonts w:cs="Calibri"/>
          <w:kern w:val="0"/>
          <w:sz w:val="20"/>
          <w:szCs w:val="20"/>
          <w:lang w:eastAsia="zh-CN"/>
        </w:rPr>
      </w:pPr>
      <w:r w:rsidRPr="00A06D75">
        <w:rPr>
          <w:rFonts w:cs="Calibri"/>
          <w:b/>
          <w:kern w:val="0"/>
          <w:sz w:val="20"/>
          <w:szCs w:val="20"/>
          <w:lang w:eastAsia="zh-CN"/>
        </w:rPr>
        <w:t>Nota</w:t>
      </w:r>
      <w:r w:rsidRPr="00ED74A3">
        <w:rPr>
          <w:rFonts w:cs="Calibri"/>
          <w:kern w:val="0"/>
          <w:sz w:val="20"/>
          <w:szCs w:val="20"/>
          <w:lang w:eastAsia="zh-CN"/>
        </w:rPr>
        <w:t>: In caso di integrazione di qualificazione tramite utilizzo di requisiti di qualificazione in avvalimento, non già utilizzato in fase di prima qualificazione/rinnovo, sono richiesti inoltre tutti i documenti dell’Ausiliaria come indicato nell’elenco documenti per prima qualificazione/rinnovo.</w:t>
      </w:r>
    </w:p>
    <w:p w14:paraId="5AD68EA2" w14:textId="77777777" w:rsidR="00ED74A3" w:rsidRPr="00ED74A3" w:rsidRDefault="00ED74A3" w:rsidP="00ED74A3">
      <w:pPr>
        <w:suppressAutoHyphens/>
        <w:spacing w:after="0" w:line="240" w:lineRule="auto"/>
        <w:rPr>
          <w:rFonts w:cs="Calibri"/>
          <w:kern w:val="0"/>
          <w:lang w:eastAsia="zh-CN"/>
        </w:rPr>
      </w:pPr>
    </w:p>
    <w:p w14:paraId="742AD1E3" w14:textId="77777777" w:rsidR="00365895" w:rsidRDefault="00365895"/>
    <w:sectPr w:rsidR="00365895" w:rsidSect="00472C06">
      <w:headerReference w:type="default" r:id="rId7"/>
      <w:footerReference w:type="default" r:id="rId8"/>
      <w:pgSz w:w="11906" w:h="16838"/>
      <w:pgMar w:top="1843" w:right="991" w:bottom="1134" w:left="1134" w:header="708" w:footer="708" w:gutter="0"/>
      <w:cols w:space="720"/>
      <w:formProt w:val="0"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C421D" w14:textId="77777777" w:rsidR="00AB3B8B" w:rsidRDefault="00AB3B8B" w:rsidP="005A4B36">
      <w:pPr>
        <w:spacing w:after="0" w:line="240" w:lineRule="auto"/>
      </w:pPr>
      <w:r>
        <w:separator/>
      </w:r>
    </w:p>
  </w:endnote>
  <w:endnote w:type="continuationSeparator" w:id="0">
    <w:p w14:paraId="78F23EEA" w14:textId="77777777" w:rsidR="00AB3B8B" w:rsidRDefault="00AB3B8B" w:rsidP="005A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0DB" w14:textId="77777777" w:rsidR="0060368B" w:rsidRDefault="000A4167">
    <w:pPr>
      <w:pStyle w:val="Pidipagina"/>
    </w:pPr>
    <w:r>
      <w:rPr>
        <w:i/>
        <w:sz w:val="18"/>
        <w:szCs w:val="18"/>
      </w:rPr>
      <w:t>Elenco documentazione ex D</w:t>
    </w:r>
    <w:r w:rsidR="00347C69">
      <w:rPr>
        <w:i/>
        <w:sz w:val="18"/>
        <w:szCs w:val="18"/>
      </w:rPr>
      <w:t xml:space="preserve">. LGS. 36/2023 </w:t>
    </w:r>
    <w:r>
      <w:rPr>
        <w:i/>
        <w:sz w:val="18"/>
        <w:szCs w:val="18"/>
      </w:rPr>
      <w:t xml:space="preserve">incrementi di categorie e classifiche – Versione </w:t>
    </w:r>
    <w:r w:rsidR="00347C69">
      <w:rPr>
        <w:i/>
        <w:sz w:val="18"/>
        <w:szCs w:val="18"/>
      </w:rPr>
      <w:t>7.0</w:t>
    </w:r>
    <w:r>
      <w:rPr>
        <w:i/>
        <w:sz w:val="18"/>
        <w:szCs w:val="18"/>
      </w:rPr>
      <w:t xml:space="preserve"> – </w:t>
    </w:r>
    <w:r w:rsidR="00347C69">
      <w:rPr>
        <w:i/>
        <w:sz w:val="18"/>
        <w:szCs w:val="18"/>
      </w:rPr>
      <w:t>01/07/2023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2E707" w14:textId="77777777" w:rsidR="00AB3B8B" w:rsidRDefault="00AB3B8B" w:rsidP="005A4B36">
      <w:pPr>
        <w:spacing w:after="0" w:line="240" w:lineRule="auto"/>
      </w:pPr>
      <w:r>
        <w:separator/>
      </w:r>
    </w:p>
  </w:footnote>
  <w:footnote w:type="continuationSeparator" w:id="0">
    <w:p w14:paraId="06D8AE89" w14:textId="77777777" w:rsidR="00AB3B8B" w:rsidRDefault="00AB3B8B" w:rsidP="005A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3EAD" w14:textId="77777777" w:rsidR="0060368B" w:rsidRDefault="00AB3B8B">
    <w:pPr>
      <w:pStyle w:val="Intestazione"/>
      <w:rPr>
        <w:lang w:eastAsia="it-IT"/>
      </w:rPr>
    </w:pPr>
    <w:r w:rsidRPr="001D50D5">
      <w:rPr>
        <w:noProof/>
        <w:lang w:eastAsia="it-IT"/>
      </w:rPr>
      <w:drawing>
        <wp:inline distT="0" distB="0" distL="0" distR="0" wp14:anchorId="70C31D26" wp14:editId="08423E75">
          <wp:extent cx="1962150" cy="457200"/>
          <wp:effectExtent l="0" t="0" r="0" b="0"/>
          <wp:docPr id="2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1" t="-345" r="-81" b="-345"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60A4"/>
    <w:multiLevelType w:val="multilevel"/>
    <w:tmpl w:val="FFFFFFFF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E3241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75B67"/>
    <w:multiLevelType w:val="multilevel"/>
    <w:tmpl w:val="FFFFFFFF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36288"/>
    <w:multiLevelType w:val="multilevel"/>
    <w:tmpl w:val="FFFFFFFF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410494463">
    <w:abstractNumId w:val="2"/>
  </w:num>
  <w:num w:numId="2" w16cid:durableId="1537278931">
    <w:abstractNumId w:val="0"/>
  </w:num>
  <w:num w:numId="3" w16cid:durableId="1377774095">
    <w:abstractNumId w:val="1"/>
  </w:num>
  <w:num w:numId="4" w16cid:durableId="1297489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02708"/>
    <w:rsid w:val="00072CE9"/>
    <w:rsid w:val="000A4167"/>
    <w:rsid w:val="000D4E4D"/>
    <w:rsid w:val="001D50D5"/>
    <w:rsid w:val="002A7303"/>
    <w:rsid w:val="00301584"/>
    <w:rsid w:val="00347C69"/>
    <w:rsid w:val="00365895"/>
    <w:rsid w:val="00420AC5"/>
    <w:rsid w:val="00472C06"/>
    <w:rsid w:val="005853AB"/>
    <w:rsid w:val="00597CD1"/>
    <w:rsid w:val="005A4B36"/>
    <w:rsid w:val="00602708"/>
    <w:rsid w:val="0060368B"/>
    <w:rsid w:val="00755390"/>
    <w:rsid w:val="00782B00"/>
    <w:rsid w:val="00796D6A"/>
    <w:rsid w:val="008B1FE6"/>
    <w:rsid w:val="008F0977"/>
    <w:rsid w:val="009F1A06"/>
    <w:rsid w:val="00A06D75"/>
    <w:rsid w:val="00A33D33"/>
    <w:rsid w:val="00AA58E5"/>
    <w:rsid w:val="00AB3B8B"/>
    <w:rsid w:val="00BB0B58"/>
    <w:rsid w:val="00CB2A1B"/>
    <w:rsid w:val="00E737EA"/>
    <w:rsid w:val="00E92366"/>
    <w:rsid w:val="00E951F0"/>
    <w:rsid w:val="00EC5125"/>
    <w:rsid w:val="00ED74A3"/>
    <w:rsid w:val="00F5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8D424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4B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B36"/>
    <w:rPr>
      <w:rFonts w:cs="Times New Roman"/>
      <w:kern w:val="2"/>
      <w:sz w:val="22"/>
      <w:szCs w:val="22"/>
      <w:lang w:val="x-none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A4B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B36"/>
    <w:rPr>
      <w:rFonts w:cs="Times New Roman"/>
      <w:kern w:val="2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4357</Characters>
  <Application>Microsoft Office Word</Application>
  <DocSecurity>0</DocSecurity>
  <Lines>36</Lines>
  <Paragraphs>10</Paragraphs>
  <ScaleCrop>false</ScaleCrop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2023-07-26T14:54:00Z</dcterms:created>
  <dcterms:modified xsi:type="dcterms:W3CDTF">2023-07-26T14:54:00Z</dcterms:modified>
</cp:coreProperties>
</file>